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07F" w:rsidRPr="000C0AC6" w:rsidRDefault="00E865D6" w:rsidP="00E865D6">
      <w:pPr>
        <w:ind w:left="-851"/>
        <w:jc w:val="center"/>
      </w:pPr>
      <w:r>
        <w:rPr>
          <w:noProof/>
          <w:lang w:eastAsia="tr-TR"/>
        </w:rPr>
        <w:drawing>
          <wp:inline distT="0" distB="0" distL="0" distR="0">
            <wp:extent cx="7096125" cy="5905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A0" w:rsidRDefault="008610A0" w:rsidP="008610A0">
      <w:pPr>
        <w:rPr>
          <w:b/>
          <w:bCs/>
          <w:sz w:val="20"/>
          <w:szCs w:val="20"/>
        </w:rPr>
      </w:pPr>
    </w:p>
    <w:p w:rsidR="008610A0" w:rsidRDefault="008610A0" w:rsidP="008610A0">
      <w:pPr>
        <w:rPr>
          <w:b/>
          <w:bCs/>
          <w:sz w:val="20"/>
          <w:szCs w:val="20"/>
        </w:rPr>
      </w:pPr>
    </w:p>
    <w:p w:rsidR="008610A0" w:rsidRDefault="008610A0" w:rsidP="0022775E">
      <w:pPr>
        <w:jc w:val="center"/>
        <w:rPr>
          <w:b/>
          <w:sz w:val="28"/>
          <w:szCs w:val="28"/>
        </w:rPr>
      </w:pPr>
      <w:r w:rsidRPr="008610A0">
        <w:rPr>
          <w:b/>
          <w:sz w:val="28"/>
          <w:szCs w:val="28"/>
        </w:rPr>
        <w:t>ÜYE</w:t>
      </w:r>
      <w:r w:rsidR="00C818CD">
        <w:rPr>
          <w:b/>
          <w:sz w:val="28"/>
          <w:szCs w:val="28"/>
        </w:rPr>
        <w:t xml:space="preserve"> KAYIT </w:t>
      </w:r>
      <w:r w:rsidRPr="008610A0">
        <w:rPr>
          <w:b/>
          <w:sz w:val="28"/>
          <w:szCs w:val="28"/>
        </w:rPr>
        <w:t>FORMU</w:t>
      </w:r>
    </w:p>
    <w:p w:rsidR="00C818CD" w:rsidRPr="00C818CD" w:rsidRDefault="00C818CD" w:rsidP="0022775E">
      <w:pPr>
        <w:jc w:val="both"/>
        <w:rPr>
          <w:b/>
          <w:sz w:val="22"/>
          <w:szCs w:val="22"/>
        </w:rPr>
      </w:pPr>
    </w:p>
    <w:p w:rsidR="00C818CD" w:rsidRDefault="00C818CD" w:rsidP="0022775E">
      <w:pPr>
        <w:ind w:firstLine="360"/>
        <w:jc w:val="both"/>
        <w:rPr>
          <w:bCs/>
          <w:sz w:val="22"/>
          <w:szCs w:val="22"/>
        </w:rPr>
      </w:pPr>
      <w:r w:rsidRPr="00C818CD">
        <w:rPr>
          <w:bCs/>
          <w:sz w:val="22"/>
          <w:szCs w:val="22"/>
        </w:rPr>
        <w:t xml:space="preserve">Gübre </w:t>
      </w:r>
      <w:proofErr w:type="gramStart"/>
      <w:r w:rsidRPr="00C818CD">
        <w:rPr>
          <w:bCs/>
          <w:sz w:val="22"/>
          <w:szCs w:val="22"/>
        </w:rPr>
        <w:t>Üreticileri ,</w:t>
      </w:r>
      <w:proofErr w:type="gramEnd"/>
      <w:r w:rsidRPr="00C818CD">
        <w:rPr>
          <w:bCs/>
          <w:sz w:val="22"/>
          <w:szCs w:val="22"/>
        </w:rPr>
        <w:t xml:space="preserve"> İthalatçıları ve İhracatçıları Derneğine ( GÜİD ) üye olmak istiyorum. GÜİD üyeliğine kabul edildiğimde </w:t>
      </w:r>
      <w:proofErr w:type="gramStart"/>
      <w:r w:rsidRPr="00C818CD">
        <w:rPr>
          <w:bCs/>
          <w:sz w:val="22"/>
          <w:szCs w:val="22"/>
        </w:rPr>
        <w:t>dernek  tüzüğünü</w:t>
      </w:r>
      <w:r w:rsidR="0022775E">
        <w:rPr>
          <w:bCs/>
          <w:sz w:val="22"/>
          <w:szCs w:val="22"/>
        </w:rPr>
        <w:t>ze</w:t>
      </w:r>
      <w:proofErr w:type="gramEnd"/>
      <w:r w:rsidRPr="00C818CD">
        <w:rPr>
          <w:bCs/>
          <w:sz w:val="22"/>
          <w:szCs w:val="22"/>
        </w:rPr>
        <w:t xml:space="preserve"> uyacağımı ve  </w:t>
      </w:r>
      <w:r>
        <w:rPr>
          <w:bCs/>
          <w:sz w:val="22"/>
          <w:szCs w:val="22"/>
        </w:rPr>
        <w:t>g</w:t>
      </w:r>
      <w:r w:rsidRPr="00C818CD">
        <w:rPr>
          <w:bCs/>
          <w:sz w:val="22"/>
          <w:szCs w:val="22"/>
        </w:rPr>
        <w:t>enel kurulda belirlenen yıllık aidatı  ödeyeceğimi beyan ve taahhüt ederim. Üyelik için bilgilerim aşağıdaki gibidir.  Üyeliğe kabul</w:t>
      </w:r>
      <w:r w:rsidR="0022775E">
        <w:rPr>
          <w:bCs/>
          <w:sz w:val="22"/>
          <w:szCs w:val="22"/>
        </w:rPr>
        <w:t>ü</w:t>
      </w:r>
      <w:r w:rsidRPr="00C818CD">
        <w:rPr>
          <w:bCs/>
          <w:sz w:val="22"/>
          <w:szCs w:val="22"/>
        </w:rPr>
        <w:t xml:space="preserve">m için gereğinin yapılmasını arz ederim.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</w:p>
    <w:p w:rsidR="008610A0" w:rsidRDefault="00C818CD" w:rsidP="0022775E">
      <w:pPr>
        <w:ind w:left="5664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Tarih</w:t>
      </w:r>
      <w:r>
        <w:rPr>
          <w:bCs/>
          <w:sz w:val="22"/>
          <w:szCs w:val="22"/>
        </w:rPr>
        <w:tab/>
        <w:t>:</w:t>
      </w:r>
    </w:p>
    <w:p w:rsidR="00C818CD" w:rsidRPr="00C818CD" w:rsidRDefault="00C818CD" w:rsidP="0022775E">
      <w:pPr>
        <w:ind w:left="5664" w:firstLine="70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İmza</w:t>
      </w:r>
      <w:r>
        <w:rPr>
          <w:bCs/>
          <w:sz w:val="22"/>
          <w:szCs w:val="22"/>
        </w:rPr>
        <w:tab/>
        <w:t>:</w:t>
      </w:r>
    </w:p>
    <w:p w:rsidR="008610A0" w:rsidRDefault="008610A0" w:rsidP="0022775E">
      <w:pPr>
        <w:jc w:val="both"/>
        <w:rPr>
          <w:b/>
        </w:rPr>
      </w:pPr>
    </w:p>
    <w:p w:rsidR="008610A0" w:rsidRP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</w:rPr>
      </w:pPr>
      <w:r w:rsidRPr="008610A0">
        <w:rPr>
          <w:b/>
          <w:sz w:val="18"/>
          <w:szCs w:val="18"/>
        </w:rPr>
        <w:t>ÜYE FİRMA ADI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>:</w:t>
      </w:r>
    </w:p>
    <w:p w:rsidR="008610A0" w:rsidRPr="008610A0" w:rsidRDefault="008610A0" w:rsidP="0022775E">
      <w:pPr>
        <w:pStyle w:val="ListeParagraf"/>
        <w:jc w:val="both"/>
        <w:rPr>
          <w:b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ADI SOYADI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="00C818CD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>: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DOĞUM YERİ VE TARİHİ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>:</w:t>
      </w:r>
    </w:p>
    <w:p w:rsidR="008610A0" w:rsidRPr="008610A0" w:rsidRDefault="008610A0" w:rsidP="0022775E">
      <w:pPr>
        <w:pStyle w:val="ListeParagraf"/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AN</w:t>
      </w:r>
      <w:r w:rsidR="00C818CD">
        <w:rPr>
          <w:b/>
          <w:sz w:val="18"/>
          <w:szCs w:val="18"/>
        </w:rPr>
        <w:t>NE</w:t>
      </w:r>
      <w:r w:rsidRPr="008610A0">
        <w:rPr>
          <w:b/>
          <w:sz w:val="18"/>
          <w:szCs w:val="18"/>
        </w:rPr>
        <w:t xml:space="preserve"> ADI 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>: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BABA ADI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    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 xml:space="preserve">                </w:t>
      </w: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T.C. KİMLİK NO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 xml:space="preserve">                   </w:t>
      </w:r>
    </w:p>
    <w:p w:rsidR="008610A0" w:rsidRDefault="00C818CD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EĞİTİM DURUMU</w:t>
      </w:r>
      <w:r w:rsidR="008610A0">
        <w:rPr>
          <w:b/>
          <w:sz w:val="18"/>
          <w:szCs w:val="18"/>
        </w:rPr>
        <w:t xml:space="preserve"> </w:t>
      </w:r>
      <w:r w:rsidR="008610A0" w:rsidRPr="008610A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MESLEĞİ -</w:t>
      </w:r>
      <w:proofErr w:type="gramEnd"/>
      <w:r>
        <w:rPr>
          <w:b/>
          <w:sz w:val="18"/>
          <w:szCs w:val="18"/>
        </w:rPr>
        <w:t xml:space="preserve"> ÜNVANI</w:t>
      </w:r>
      <w:r w:rsidR="008610A0">
        <w:rPr>
          <w:b/>
          <w:sz w:val="18"/>
          <w:szCs w:val="18"/>
        </w:rPr>
        <w:tab/>
      </w:r>
      <w:r w:rsidR="008610A0" w:rsidRPr="008610A0">
        <w:rPr>
          <w:b/>
          <w:sz w:val="18"/>
          <w:szCs w:val="18"/>
        </w:rPr>
        <w:t>: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P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 xml:space="preserve">İŞ YERİ ADRESİ </w:t>
      </w:r>
      <w:r w:rsidR="00C818CD">
        <w:rPr>
          <w:b/>
          <w:sz w:val="18"/>
          <w:szCs w:val="18"/>
        </w:rPr>
        <w:tab/>
      </w:r>
      <w:r w:rsidR="00C818CD">
        <w:rPr>
          <w:b/>
          <w:sz w:val="18"/>
          <w:szCs w:val="18"/>
        </w:rPr>
        <w:tab/>
      </w:r>
      <w:r w:rsidR="00C818CD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 xml:space="preserve">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İŞ YERİ TELEFON NO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 xml:space="preserve">   </w:t>
      </w: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İŞ YERİ FAX NO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>: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E-MAİL</w:t>
      </w:r>
      <w:r w:rsidRPr="008610A0">
        <w:rPr>
          <w:b/>
          <w:sz w:val="18"/>
          <w:szCs w:val="18"/>
        </w:rPr>
        <w:tab/>
      </w:r>
      <w:r w:rsidR="00FA656E">
        <w:rPr>
          <w:b/>
          <w:sz w:val="18"/>
          <w:szCs w:val="18"/>
        </w:rPr>
        <w:tab/>
      </w:r>
      <w:r w:rsidR="00FA656E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  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GSM NO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  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8610A0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610A0">
        <w:rPr>
          <w:b/>
          <w:sz w:val="18"/>
          <w:szCs w:val="18"/>
        </w:rPr>
        <w:t>FİRMA WEB SAYFASI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  <w:t xml:space="preserve">:     </w:t>
      </w:r>
    </w:p>
    <w:p w:rsidR="008610A0" w:rsidRPr="008610A0" w:rsidRDefault="008610A0" w:rsidP="0022775E">
      <w:pPr>
        <w:jc w:val="both"/>
        <w:rPr>
          <w:b/>
          <w:sz w:val="18"/>
          <w:szCs w:val="18"/>
        </w:rPr>
      </w:pPr>
    </w:p>
    <w:p w:rsidR="0022775E" w:rsidRDefault="008610A0" w:rsidP="0022775E">
      <w:pPr>
        <w:pStyle w:val="ListeParagraf"/>
        <w:numPr>
          <w:ilvl w:val="0"/>
          <w:numId w:val="4"/>
        </w:num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ÜYE  </w:t>
      </w:r>
      <w:r w:rsidRPr="008610A0">
        <w:rPr>
          <w:b/>
          <w:sz w:val="18"/>
          <w:szCs w:val="18"/>
        </w:rPr>
        <w:t>İKAMETGAH</w:t>
      </w:r>
      <w:proofErr w:type="gramEnd"/>
      <w:r w:rsidRPr="008610A0">
        <w:rPr>
          <w:b/>
          <w:sz w:val="18"/>
          <w:szCs w:val="18"/>
        </w:rPr>
        <w:t xml:space="preserve"> ADRESİ</w:t>
      </w:r>
      <w:r w:rsidRPr="008610A0"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610A0">
        <w:rPr>
          <w:b/>
          <w:sz w:val="18"/>
          <w:szCs w:val="18"/>
        </w:rPr>
        <w:t xml:space="preserve">:     </w:t>
      </w:r>
    </w:p>
    <w:p w:rsidR="0022775E" w:rsidRPr="0022775E" w:rsidRDefault="0022775E" w:rsidP="0022775E">
      <w:pPr>
        <w:pStyle w:val="ListeParagraf"/>
        <w:rPr>
          <w:b/>
          <w:sz w:val="22"/>
          <w:szCs w:val="22"/>
        </w:rPr>
      </w:pPr>
    </w:p>
    <w:p w:rsidR="0022775E" w:rsidRDefault="0022775E" w:rsidP="0022775E">
      <w:pPr>
        <w:jc w:val="both"/>
        <w:rPr>
          <w:b/>
          <w:sz w:val="22"/>
          <w:szCs w:val="22"/>
        </w:rPr>
      </w:pPr>
    </w:p>
    <w:p w:rsidR="0022775E" w:rsidRDefault="00C818CD" w:rsidP="0022775E">
      <w:pPr>
        <w:ind w:firstLine="360"/>
        <w:jc w:val="both"/>
        <w:rPr>
          <w:b/>
          <w:sz w:val="18"/>
          <w:szCs w:val="18"/>
        </w:rPr>
      </w:pPr>
      <w:r w:rsidRPr="0022775E">
        <w:rPr>
          <w:b/>
          <w:sz w:val="22"/>
          <w:szCs w:val="22"/>
        </w:rPr>
        <w:t>KİŞİSEL VERİLERİN KULLANILMASI ONAYI:</w:t>
      </w:r>
    </w:p>
    <w:p w:rsidR="00C818CD" w:rsidRPr="0022775E" w:rsidRDefault="00C818CD" w:rsidP="0022775E">
      <w:pPr>
        <w:ind w:firstLine="360"/>
        <w:jc w:val="both"/>
        <w:rPr>
          <w:b/>
          <w:sz w:val="18"/>
          <w:szCs w:val="18"/>
        </w:rPr>
      </w:pPr>
      <w:r w:rsidRPr="00C818CD">
        <w:rPr>
          <w:sz w:val="22"/>
          <w:szCs w:val="22"/>
        </w:rPr>
        <w:t xml:space="preserve">6698 sayılı Kişisel Verilerin Korunması Kanunu’nun ilgili hükümleri gereğince, yukarıda verdiğim kişisel bilgilerin </w:t>
      </w:r>
      <w:r>
        <w:rPr>
          <w:sz w:val="22"/>
          <w:szCs w:val="22"/>
        </w:rPr>
        <w:t>GÜİD</w:t>
      </w:r>
      <w:r w:rsidRPr="00C818CD">
        <w:rPr>
          <w:sz w:val="22"/>
          <w:szCs w:val="22"/>
        </w:rPr>
        <w:t xml:space="preserve"> tarafından kendi sistem ve kayıtlarına işlenmesi, dernek faaliyetlerinin duyurulması amacıyla kullanılması, </w:t>
      </w:r>
      <w:proofErr w:type="spellStart"/>
      <w:r w:rsidRPr="00C818CD">
        <w:rPr>
          <w:sz w:val="22"/>
          <w:szCs w:val="22"/>
        </w:rPr>
        <w:t>sms</w:t>
      </w:r>
      <w:proofErr w:type="spellEnd"/>
      <w:r w:rsidRPr="00C818CD">
        <w:rPr>
          <w:sz w:val="22"/>
          <w:szCs w:val="22"/>
        </w:rPr>
        <w:t xml:space="preserve"> veya mail yoluyla bilgilendirme yapılması ve derneğin bilgi vermekle yükümlü olduğu </w:t>
      </w:r>
      <w:proofErr w:type="gramStart"/>
      <w:r w:rsidRPr="00C818CD">
        <w:rPr>
          <w:sz w:val="22"/>
          <w:szCs w:val="22"/>
        </w:rPr>
        <w:t>resmi</w:t>
      </w:r>
      <w:proofErr w:type="gramEnd"/>
      <w:r w:rsidRPr="00C818CD">
        <w:rPr>
          <w:sz w:val="22"/>
          <w:szCs w:val="22"/>
        </w:rPr>
        <w:t xml:space="preserve"> kurumlarla paylaşması konusunda açık izin ve onay veriyorum.</w:t>
      </w:r>
    </w:p>
    <w:p w:rsidR="00C818CD" w:rsidRDefault="00C818CD" w:rsidP="0022775E">
      <w:pPr>
        <w:tabs>
          <w:tab w:val="left" w:pos="1125"/>
        </w:tabs>
        <w:jc w:val="both"/>
        <w:rPr>
          <w:sz w:val="22"/>
          <w:szCs w:val="22"/>
        </w:rPr>
      </w:pPr>
    </w:p>
    <w:p w:rsidR="00C818CD" w:rsidRDefault="00C818CD" w:rsidP="0022775E">
      <w:pPr>
        <w:tabs>
          <w:tab w:val="left" w:pos="11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Soyadı</w:t>
      </w:r>
      <w:r>
        <w:rPr>
          <w:sz w:val="22"/>
          <w:szCs w:val="22"/>
        </w:rPr>
        <w:tab/>
        <w:t>:</w:t>
      </w:r>
    </w:p>
    <w:p w:rsidR="0022775E" w:rsidRDefault="0022775E" w:rsidP="0022775E">
      <w:pPr>
        <w:tabs>
          <w:tab w:val="left" w:pos="1125"/>
        </w:tabs>
        <w:jc w:val="both"/>
        <w:rPr>
          <w:sz w:val="22"/>
          <w:szCs w:val="22"/>
        </w:rPr>
      </w:pPr>
    </w:p>
    <w:p w:rsidR="00C818CD" w:rsidRPr="00C818CD" w:rsidRDefault="00C818CD" w:rsidP="0022775E">
      <w:pPr>
        <w:tabs>
          <w:tab w:val="left" w:pos="11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C818CD" w:rsidRDefault="00C818CD" w:rsidP="0022775E">
      <w:pPr>
        <w:tabs>
          <w:tab w:val="left" w:pos="1125"/>
        </w:tabs>
        <w:jc w:val="both"/>
      </w:pPr>
    </w:p>
    <w:p w:rsidR="008610A0" w:rsidRPr="0022775E" w:rsidRDefault="00C818CD" w:rsidP="0022775E">
      <w:pPr>
        <w:tabs>
          <w:tab w:val="left" w:pos="112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0A0" w:rsidRDefault="008610A0" w:rsidP="0089160B">
      <w:pPr>
        <w:jc w:val="both"/>
        <w:rPr>
          <w:b/>
          <w:bCs/>
          <w:sz w:val="20"/>
          <w:szCs w:val="20"/>
        </w:rPr>
      </w:pPr>
    </w:p>
    <w:p w:rsidR="008610A0" w:rsidRDefault="008610A0" w:rsidP="0089160B">
      <w:pPr>
        <w:jc w:val="both"/>
      </w:pPr>
    </w:p>
    <w:p w:rsidR="00E865D6" w:rsidRPr="000C0AC6" w:rsidRDefault="00E865D6" w:rsidP="00E865D6">
      <w:pPr>
        <w:jc w:val="both"/>
      </w:pPr>
      <w:r>
        <w:rPr>
          <w:noProof/>
          <w:lang w:eastAsia="tr-TR"/>
        </w:rPr>
        <w:drawing>
          <wp:inline distT="0" distB="0" distL="0" distR="0">
            <wp:extent cx="5753100" cy="5143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C9" w:rsidRPr="000C0AC6" w:rsidRDefault="00E325C9" w:rsidP="004D407F">
      <w:pPr>
        <w:jc w:val="both"/>
        <w:rPr>
          <w:rFonts w:cstheme="minorHAnsi"/>
        </w:rPr>
      </w:pPr>
    </w:p>
    <w:sectPr w:rsidR="00E325C9" w:rsidRPr="000C0AC6" w:rsidSect="00E865D6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35C"/>
    <w:multiLevelType w:val="hybridMultilevel"/>
    <w:tmpl w:val="013CA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91E"/>
    <w:multiLevelType w:val="hybridMultilevel"/>
    <w:tmpl w:val="F16E8BD4"/>
    <w:lvl w:ilvl="0" w:tplc="EA068EB8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AC45B2"/>
    <w:multiLevelType w:val="hybridMultilevel"/>
    <w:tmpl w:val="634E02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7C1DD7"/>
    <w:multiLevelType w:val="hybridMultilevel"/>
    <w:tmpl w:val="3CF2794E"/>
    <w:lvl w:ilvl="0" w:tplc="1A30F9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C9"/>
    <w:rsid w:val="000C0AC6"/>
    <w:rsid w:val="0012591C"/>
    <w:rsid w:val="001C0C97"/>
    <w:rsid w:val="00226525"/>
    <w:rsid w:val="0022775E"/>
    <w:rsid w:val="002C4C35"/>
    <w:rsid w:val="00340F94"/>
    <w:rsid w:val="0037697F"/>
    <w:rsid w:val="003B019D"/>
    <w:rsid w:val="004D407F"/>
    <w:rsid w:val="004E1B3A"/>
    <w:rsid w:val="005851B7"/>
    <w:rsid w:val="005D65BB"/>
    <w:rsid w:val="00670723"/>
    <w:rsid w:val="006962C1"/>
    <w:rsid w:val="006F2DFD"/>
    <w:rsid w:val="00783DC6"/>
    <w:rsid w:val="00795D39"/>
    <w:rsid w:val="008308EE"/>
    <w:rsid w:val="008462E8"/>
    <w:rsid w:val="008610A0"/>
    <w:rsid w:val="00863F8C"/>
    <w:rsid w:val="00881128"/>
    <w:rsid w:val="0089160B"/>
    <w:rsid w:val="00916665"/>
    <w:rsid w:val="00963115"/>
    <w:rsid w:val="00A40910"/>
    <w:rsid w:val="00A42F7C"/>
    <w:rsid w:val="00AC7273"/>
    <w:rsid w:val="00AF4883"/>
    <w:rsid w:val="00B673DC"/>
    <w:rsid w:val="00C1073C"/>
    <w:rsid w:val="00C818CD"/>
    <w:rsid w:val="00CA1D14"/>
    <w:rsid w:val="00CC4F84"/>
    <w:rsid w:val="00E325C9"/>
    <w:rsid w:val="00E40F88"/>
    <w:rsid w:val="00E635C2"/>
    <w:rsid w:val="00E865D6"/>
    <w:rsid w:val="00FA656E"/>
    <w:rsid w:val="00FA7450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5E34"/>
  <w15:chartTrackingRefBased/>
  <w15:docId w15:val="{54E6DA55-742A-9746-B6BC-013387A2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2D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DF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Gunes</dc:creator>
  <cp:keywords/>
  <dc:description/>
  <cp:lastModifiedBy>Metin Gunes</cp:lastModifiedBy>
  <cp:revision>5</cp:revision>
  <cp:lastPrinted>2020-04-06T12:32:00Z</cp:lastPrinted>
  <dcterms:created xsi:type="dcterms:W3CDTF">2020-05-10T23:04:00Z</dcterms:created>
  <dcterms:modified xsi:type="dcterms:W3CDTF">2020-05-17T15:52:00Z</dcterms:modified>
</cp:coreProperties>
</file>